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FA6C78" w14:textId="77777777" w:rsidR="007663AB" w:rsidRPr="007663AB" w:rsidRDefault="007663AB" w:rsidP="007663AB">
      <w:pPr>
        <w:jc w:val="center"/>
        <w:rPr>
          <w:rFonts w:ascii="Arial" w:hAnsi="Arial" w:cs="Arial"/>
          <w:b/>
          <w:bCs/>
          <w:lang w:val="es-MX"/>
        </w:rPr>
      </w:pPr>
      <w:r w:rsidRPr="007663AB">
        <w:rPr>
          <w:rFonts w:ascii="Arial" w:hAnsi="Arial" w:cs="Arial"/>
          <w:b/>
          <w:bCs/>
          <w:lang w:val="es-MX"/>
        </w:rPr>
        <w:t>IMPULSA AYUNTAMIENTO DE BJ TALENTO DE ARTESANAS, ARTESANOS Y EMPRENDEDORES</w:t>
      </w:r>
    </w:p>
    <w:p w14:paraId="29200D3D" w14:textId="77777777" w:rsidR="007663AB" w:rsidRPr="007663AB" w:rsidRDefault="007663AB" w:rsidP="007663AB">
      <w:pPr>
        <w:jc w:val="both"/>
        <w:rPr>
          <w:rFonts w:ascii="Arial" w:hAnsi="Arial" w:cs="Arial"/>
          <w:b/>
          <w:bCs/>
          <w:lang w:val="es-MX"/>
        </w:rPr>
      </w:pPr>
    </w:p>
    <w:p w14:paraId="4DA8A83D" w14:textId="77777777" w:rsidR="007663AB" w:rsidRPr="007663AB" w:rsidRDefault="007663AB" w:rsidP="007663AB">
      <w:pPr>
        <w:jc w:val="both"/>
        <w:rPr>
          <w:rFonts w:ascii="Arial" w:hAnsi="Arial" w:cs="Arial"/>
          <w:lang w:val="es-MX"/>
        </w:rPr>
      </w:pPr>
      <w:r w:rsidRPr="007663AB">
        <w:rPr>
          <w:rFonts w:ascii="Arial" w:hAnsi="Arial" w:cs="Arial"/>
          <w:b/>
          <w:bCs/>
          <w:lang w:val="es-MX"/>
        </w:rPr>
        <w:t>Cancún, Q. R., a 28 de marzo de 2026.-</w:t>
      </w:r>
      <w:r w:rsidRPr="007663AB">
        <w:rPr>
          <w:rFonts w:ascii="Arial" w:hAnsi="Arial" w:cs="Arial"/>
          <w:lang w:val="es-MX"/>
        </w:rPr>
        <w:t xml:space="preserve"> El gobierno de Benito Juárez, que encabeza la Presidenta Municipal, Ana Paty Peralta, impulsa el talento de las y los cancunenses a través del Padrón de Artesanos y Emprendedores el cual cuenta con 429 integrantes, quienes son beneficiados en presentar sus productos durante ferias, eventos internacionales, actividades magnas del municipio como </w:t>
      </w:r>
      <w:proofErr w:type="spellStart"/>
      <w:r w:rsidRPr="007663AB">
        <w:rPr>
          <w:rFonts w:ascii="Arial" w:hAnsi="Arial" w:cs="Arial"/>
          <w:lang w:val="es-MX"/>
        </w:rPr>
        <w:t>Janal</w:t>
      </w:r>
      <w:proofErr w:type="spellEnd"/>
      <w:r w:rsidRPr="007663AB">
        <w:rPr>
          <w:rFonts w:ascii="Arial" w:hAnsi="Arial" w:cs="Arial"/>
          <w:lang w:val="es-MX"/>
        </w:rPr>
        <w:t xml:space="preserve"> </w:t>
      </w:r>
      <w:proofErr w:type="spellStart"/>
      <w:r w:rsidRPr="007663AB">
        <w:rPr>
          <w:rFonts w:ascii="Arial" w:hAnsi="Arial" w:cs="Arial"/>
          <w:lang w:val="es-MX"/>
        </w:rPr>
        <w:t>Pixan</w:t>
      </w:r>
      <w:proofErr w:type="spellEnd"/>
      <w:r w:rsidRPr="007663AB">
        <w:rPr>
          <w:rFonts w:ascii="Arial" w:hAnsi="Arial" w:cs="Arial"/>
          <w:lang w:val="es-MX"/>
        </w:rPr>
        <w:t xml:space="preserve">, Villa Navideña, Carnaval, Guelaguetza, y en lugares importantes como  Malecón Tajamar y Puerto Juárez. </w:t>
      </w:r>
    </w:p>
    <w:p w14:paraId="5A4B0626" w14:textId="77777777" w:rsidR="007663AB" w:rsidRPr="007663AB" w:rsidRDefault="007663AB" w:rsidP="007663AB">
      <w:pPr>
        <w:jc w:val="both"/>
        <w:rPr>
          <w:rFonts w:ascii="Arial" w:hAnsi="Arial" w:cs="Arial"/>
          <w:lang w:val="es-MX"/>
        </w:rPr>
      </w:pPr>
    </w:p>
    <w:p w14:paraId="0B37BF6B" w14:textId="77777777" w:rsidR="007663AB" w:rsidRPr="007663AB" w:rsidRDefault="007663AB" w:rsidP="007663AB">
      <w:pPr>
        <w:jc w:val="both"/>
        <w:rPr>
          <w:rFonts w:ascii="Arial" w:hAnsi="Arial" w:cs="Arial"/>
          <w:lang w:val="es-MX"/>
        </w:rPr>
      </w:pPr>
      <w:r w:rsidRPr="007663AB">
        <w:rPr>
          <w:rFonts w:ascii="Arial" w:hAnsi="Arial" w:cs="Arial"/>
          <w:lang w:val="es-MX"/>
        </w:rPr>
        <w:t xml:space="preserve">La secretaria municipal de Bienestar, Berenice Sosa Osorio, destacó que el objetivo de estas acciones es promover e impulsar el trabajo de estos sectores, además de fortalecer su autoempleo, participando en ferias y capacitaciones, con el fin de seguir multiplicando los talentos que empoderan, generan bienestar y mantienen viva </w:t>
      </w:r>
      <w:proofErr w:type="gramStart"/>
      <w:r w:rsidRPr="007663AB">
        <w:rPr>
          <w:rFonts w:ascii="Arial" w:hAnsi="Arial" w:cs="Arial"/>
          <w:lang w:val="es-MX"/>
        </w:rPr>
        <w:t>la  identidad</w:t>
      </w:r>
      <w:proofErr w:type="gramEnd"/>
      <w:r w:rsidRPr="007663AB">
        <w:rPr>
          <w:rFonts w:ascii="Arial" w:hAnsi="Arial" w:cs="Arial"/>
          <w:lang w:val="es-MX"/>
        </w:rPr>
        <w:t xml:space="preserve"> cultural, crecimiento económico y social de la ciudad. </w:t>
      </w:r>
    </w:p>
    <w:p w14:paraId="74B716A7" w14:textId="77777777" w:rsidR="007663AB" w:rsidRPr="007663AB" w:rsidRDefault="007663AB" w:rsidP="007663AB">
      <w:pPr>
        <w:jc w:val="both"/>
        <w:rPr>
          <w:rFonts w:ascii="Arial" w:hAnsi="Arial" w:cs="Arial"/>
          <w:lang w:val="es-MX"/>
        </w:rPr>
      </w:pPr>
      <w:r w:rsidRPr="007663AB">
        <w:rPr>
          <w:rFonts w:ascii="Arial" w:hAnsi="Arial" w:cs="Arial"/>
          <w:lang w:val="es-MX"/>
        </w:rPr>
        <w:t xml:space="preserve"> </w:t>
      </w:r>
    </w:p>
    <w:p w14:paraId="2EECFA02" w14:textId="77777777" w:rsidR="007663AB" w:rsidRPr="007663AB" w:rsidRDefault="007663AB" w:rsidP="007663AB">
      <w:pPr>
        <w:jc w:val="both"/>
        <w:rPr>
          <w:rFonts w:ascii="Arial" w:hAnsi="Arial" w:cs="Arial"/>
          <w:lang w:val="es-MX"/>
        </w:rPr>
      </w:pPr>
      <w:r w:rsidRPr="007663AB">
        <w:rPr>
          <w:rFonts w:ascii="Arial" w:hAnsi="Arial" w:cs="Arial"/>
          <w:lang w:val="es-MX"/>
        </w:rPr>
        <w:t>Asimismo, la funcionaria informó que el Padrón Único es en realidad un testimonio del compromiso de todas y todos, destacando la participación de la mujer en el desarrollo económico, ya que su contribución no solo es mayoritaria, sino que es vital, porque el 78 por ciento del total de los registrados son mujeres.</w:t>
      </w:r>
    </w:p>
    <w:p w14:paraId="543FE396" w14:textId="77777777" w:rsidR="007663AB" w:rsidRPr="007663AB" w:rsidRDefault="007663AB" w:rsidP="007663AB">
      <w:pPr>
        <w:jc w:val="both"/>
        <w:rPr>
          <w:rFonts w:ascii="Arial" w:hAnsi="Arial" w:cs="Arial"/>
          <w:lang w:val="es-MX"/>
        </w:rPr>
      </w:pPr>
    </w:p>
    <w:p w14:paraId="320AC88F" w14:textId="77777777" w:rsidR="007663AB" w:rsidRPr="007663AB" w:rsidRDefault="007663AB" w:rsidP="007663AB">
      <w:pPr>
        <w:jc w:val="both"/>
        <w:rPr>
          <w:rFonts w:ascii="Arial" w:hAnsi="Arial" w:cs="Arial"/>
          <w:lang w:val="es-MX"/>
        </w:rPr>
      </w:pPr>
      <w:r w:rsidRPr="007663AB">
        <w:rPr>
          <w:rFonts w:ascii="Arial" w:hAnsi="Arial" w:cs="Arial"/>
          <w:lang w:val="es-MX"/>
        </w:rPr>
        <w:t xml:space="preserve">Aseguró que el Padrón de Artesanos lo integran 216 personas de las cuales 172 son mujeres, lo que representa un 80 por ciento de la fuerza artesanal: mientras que el 20 por ciento restante son hombres 44 registrados. </w:t>
      </w:r>
      <w:proofErr w:type="gramStart"/>
      <w:r w:rsidRPr="007663AB">
        <w:rPr>
          <w:rFonts w:ascii="Arial" w:hAnsi="Arial" w:cs="Arial"/>
          <w:lang w:val="es-MX"/>
        </w:rPr>
        <w:t>Además</w:t>
      </w:r>
      <w:proofErr w:type="gramEnd"/>
      <w:r w:rsidRPr="007663AB">
        <w:rPr>
          <w:rFonts w:ascii="Arial" w:hAnsi="Arial" w:cs="Arial"/>
          <w:lang w:val="es-MX"/>
        </w:rPr>
        <w:t xml:space="preserve"> en el tema de inclusión se han registrado 10 personas con discapacidad, 8 mujeres y 2 hombres; mientras que los adultos mayores suman 17 registrados, 14 mujeres y 2 hombres.</w:t>
      </w:r>
    </w:p>
    <w:p w14:paraId="62BCF256" w14:textId="77777777" w:rsidR="007663AB" w:rsidRPr="007663AB" w:rsidRDefault="007663AB" w:rsidP="007663AB">
      <w:pPr>
        <w:jc w:val="both"/>
        <w:rPr>
          <w:rFonts w:ascii="Arial" w:hAnsi="Arial" w:cs="Arial"/>
          <w:lang w:val="es-MX"/>
        </w:rPr>
      </w:pPr>
    </w:p>
    <w:p w14:paraId="05A9A5A9" w14:textId="77777777" w:rsidR="007663AB" w:rsidRPr="007663AB" w:rsidRDefault="007663AB" w:rsidP="007663AB">
      <w:pPr>
        <w:jc w:val="both"/>
        <w:rPr>
          <w:rFonts w:ascii="Arial" w:hAnsi="Arial" w:cs="Arial"/>
          <w:lang w:val="es-MX"/>
        </w:rPr>
      </w:pPr>
      <w:r w:rsidRPr="007663AB">
        <w:rPr>
          <w:rFonts w:ascii="Arial" w:hAnsi="Arial" w:cs="Arial"/>
          <w:lang w:val="es-MX"/>
        </w:rPr>
        <w:t xml:space="preserve">Por otra parte, indicó que el Padrón de Emprendedores suma un total de 213 ciudadanas y ciudadanos, 163 mujeres y 50 hombres, donde el sector femenino representa el 76.5 por ciento y los hombres el 23.5 por ciento. </w:t>
      </w:r>
    </w:p>
    <w:p w14:paraId="584504C2" w14:textId="77777777" w:rsidR="007663AB" w:rsidRPr="007663AB" w:rsidRDefault="007663AB" w:rsidP="007663AB">
      <w:pPr>
        <w:jc w:val="both"/>
        <w:rPr>
          <w:rFonts w:ascii="Arial" w:hAnsi="Arial" w:cs="Arial"/>
          <w:lang w:val="es-MX"/>
        </w:rPr>
      </w:pPr>
    </w:p>
    <w:p w14:paraId="6AD46170" w14:textId="77777777" w:rsidR="007663AB" w:rsidRPr="007663AB" w:rsidRDefault="007663AB" w:rsidP="007663AB">
      <w:pPr>
        <w:jc w:val="both"/>
        <w:rPr>
          <w:rFonts w:ascii="Arial" w:hAnsi="Arial" w:cs="Arial"/>
          <w:lang w:val="es-MX"/>
        </w:rPr>
      </w:pPr>
      <w:r w:rsidRPr="007663AB">
        <w:rPr>
          <w:rFonts w:ascii="Arial" w:hAnsi="Arial" w:cs="Arial"/>
          <w:lang w:val="es-MX"/>
        </w:rPr>
        <w:t xml:space="preserve">Además, informó que los requisitos para inscripción o renovación son: 1 fotografía tamaño infantil, 1 copia de identificación oficial, 1 copia de comprobante de domicilio, 2 </w:t>
      </w:r>
      <w:proofErr w:type="gramStart"/>
      <w:r w:rsidRPr="007663AB">
        <w:rPr>
          <w:rFonts w:ascii="Arial" w:hAnsi="Arial" w:cs="Arial"/>
          <w:lang w:val="es-MX"/>
        </w:rPr>
        <w:t>fotografías  del</w:t>
      </w:r>
      <w:proofErr w:type="gramEnd"/>
      <w:r w:rsidRPr="007663AB">
        <w:rPr>
          <w:rFonts w:ascii="Arial" w:hAnsi="Arial" w:cs="Arial"/>
          <w:lang w:val="es-MX"/>
        </w:rPr>
        <w:t xml:space="preserve"> producto una digital y una impresa, 1 fotografía realizando  su producto o artesanía, liga de las redes sociales  donde anuncia sus productos, correo electrónico, llenar su formato de inscripción.</w:t>
      </w:r>
    </w:p>
    <w:p w14:paraId="70AAF328" w14:textId="77777777" w:rsidR="007663AB" w:rsidRPr="007663AB" w:rsidRDefault="007663AB" w:rsidP="007663AB">
      <w:pPr>
        <w:jc w:val="both"/>
        <w:rPr>
          <w:rFonts w:ascii="Arial" w:hAnsi="Arial" w:cs="Arial"/>
          <w:lang w:val="es-MX"/>
        </w:rPr>
      </w:pPr>
    </w:p>
    <w:p w14:paraId="693F2DE7" w14:textId="77777777" w:rsidR="007663AB" w:rsidRPr="007663AB" w:rsidRDefault="007663AB" w:rsidP="007663AB">
      <w:pPr>
        <w:jc w:val="both"/>
        <w:rPr>
          <w:rFonts w:ascii="Arial" w:hAnsi="Arial" w:cs="Arial"/>
          <w:lang w:val="es-MX"/>
        </w:rPr>
      </w:pPr>
      <w:r w:rsidRPr="007663AB">
        <w:rPr>
          <w:rFonts w:ascii="Arial" w:hAnsi="Arial" w:cs="Arial"/>
          <w:lang w:val="es-MX"/>
        </w:rPr>
        <w:t xml:space="preserve">De la misma manera deberán llevar una fotografía </w:t>
      </w:r>
      <w:proofErr w:type="gramStart"/>
      <w:r w:rsidRPr="007663AB">
        <w:rPr>
          <w:rFonts w:ascii="Arial" w:hAnsi="Arial" w:cs="Arial"/>
          <w:lang w:val="es-MX"/>
        </w:rPr>
        <w:t>digital  del</w:t>
      </w:r>
      <w:proofErr w:type="gramEnd"/>
      <w:r w:rsidRPr="007663AB">
        <w:rPr>
          <w:rFonts w:ascii="Arial" w:hAnsi="Arial" w:cs="Arial"/>
          <w:lang w:val="es-MX"/>
        </w:rPr>
        <w:t xml:space="preserve"> interesado con camisa, blusa o playera blanca y fondo blanco. Las imágenes </w:t>
      </w:r>
      <w:proofErr w:type="gramStart"/>
      <w:r w:rsidRPr="007663AB">
        <w:rPr>
          <w:rFonts w:ascii="Arial" w:hAnsi="Arial" w:cs="Arial"/>
          <w:lang w:val="es-MX"/>
        </w:rPr>
        <w:t>digitales  se</w:t>
      </w:r>
      <w:proofErr w:type="gramEnd"/>
      <w:r w:rsidRPr="007663AB">
        <w:rPr>
          <w:rFonts w:ascii="Arial" w:hAnsi="Arial" w:cs="Arial"/>
          <w:lang w:val="es-MX"/>
        </w:rPr>
        <w:t xml:space="preserve"> enviaran por WhatsApp. Para participar en los eventos debe contar con un toldo blanco de 3x3 metros, mesa tablón y sillas.</w:t>
      </w:r>
    </w:p>
    <w:p w14:paraId="37D0F82C" w14:textId="77777777" w:rsidR="007663AB" w:rsidRPr="007663AB" w:rsidRDefault="007663AB" w:rsidP="007663AB">
      <w:pPr>
        <w:jc w:val="both"/>
        <w:rPr>
          <w:rFonts w:ascii="Arial" w:hAnsi="Arial" w:cs="Arial"/>
          <w:lang w:val="es-MX"/>
        </w:rPr>
      </w:pPr>
    </w:p>
    <w:p w14:paraId="66CD701F" w14:textId="77777777" w:rsidR="007663AB" w:rsidRPr="007663AB" w:rsidRDefault="007663AB" w:rsidP="007663AB">
      <w:pPr>
        <w:jc w:val="both"/>
        <w:rPr>
          <w:rFonts w:ascii="Arial" w:hAnsi="Arial" w:cs="Arial"/>
          <w:lang w:val="es-MX"/>
        </w:rPr>
      </w:pPr>
      <w:r w:rsidRPr="007663AB">
        <w:rPr>
          <w:rFonts w:ascii="Arial" w:hAnsi="Arial" w:cs="Arial"/>
          <w:lang w:val="es-MX"/>
        </w:rPr>
        <w:t>Finalmente, indicó que deberán entregar los documentos en las oficinas de la Dirección de Fomento y Competitividad Empresarial perteneciente a la Secretaría Municipal de Bienestar ubicadas en el Edificio Madrid, Segundo Piso, oficina número 13, Av. Nader en horarios de atención de lunes a viernes  de 10:00 a 15:00 horas.</w:t>
      </w:r>
    </w:p>
    <w:p w14:paraId="725341AE" w14:textId="77777777" w:rsidR="007663AB" w:rsidRPr="007663AB" w:rsidRDefault="007663AB" w:rsidP="007663AB">
      <w:pPr>
        <w:jc w:val="both"/>
        <w:rPr>
          <w:rFonts w:ascii="Arial" w:hAnsi="Arial" w:cs="Arial"/>
          <w:lang w:val="es-MX"/>
        </w:rPr>
      </w:pPr>
    </w:p>
    <w:p w14:paraId="6C21012A" w14:textId="3586D17D" w:rsidR="00D32E22" w:rsidRPr="007663AB" w:rsidRDefault="007663AB" w:rsidP="007663AB">
      <w:pPr>
        <w:jc w:val="both"/>
        <w:rPr>
          <w:rFonts w:ascii="Arial" w:hAnsi="Arial" w:cs="Arial"/>
        </w:rPr>
      </w:pPr>
      <w:r w:rsidRPr="007663AB">
        <w:rPr>
          <w:rFonts w:ascii="Arial" w:hAnsi="Arial" w:cs="Arial"/>
        </w:rPr>
        <w:t>**</w:t>
      </w:r>
      <w:r w:rsidRPr="007663AB">
        <w:rPr>
          <w:rFonts w:ascii="Arial" w:hAnsi="Arial" w:cs="Arial"/>
        </w:rPr>
        <w:t>**********</w:t>
      </w:r>
    </w:p>
    <w:sectPr w:rsidR="00D32E22" w:rsidRPr="007663A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D69070" w14:textId="77777777" w:rsidR="009767F7" w:rsidRDefault="009767F7">
      <w:r>
        <w:separator/>
      </w:r>
    </w:p>
  </w:endnote>
  <w:endnote w:type="continuationSeparator" w:id="0">
    <w:p w14:paraId="5633BCAA" w14:textId="77777777" w:rsidR="009767F7" w:rsidRDefault="009767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360AE" w14:textId="77777777" w:rsidR="00D32E22" w:rsidRDefault="00000000">
    <w:pPr>
      <w:pStyle w:val="Piedepgina"/>
    </w:pPr>
    <w:r>
      <w:rPr>
        <w:noProof/>
        <w:lang w:eastAsia="es-MX"/>
      </w:rPr>
      <w:drawing>
        <wp:anchor distT="0" distB="0" distL="114300" distR="114300" simplePos="0" relativeHeight="251661312" behindDoc="1" locked="0" layoutInCell="1" allowOverlap="1" wp14:anchorId="07456E6A" wp14:editId="0DA98000">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248226" name="Imagen 3"/>
                  <pic:cNvPicPr>
                    <a:picLocks noChangeAspect="1"/>
                  </pic:cNvPicPr>
                </pic:nvPicPr>
                <pic:blipFill>
                  <a:blip r:embed="rId1" cstate="print">
                    <a:extLst>
                      <a:ext uri="{28A0092B-C50C-407E-A947-70E740481C1C}">
                        <a14:useLocalDpi xmlns:a14="http://schemas.microsoft.com/office/drawing/2010/main" val="0"/>
                      </a:ext>
                    </a:extLst>
                  </a:blip>
                  <a:srcRect t="92273" b="2723"/>
                  <a:stretch>
                    <a:fillRect/>
                  </a:stretch>
                </pic:blipFill>
                <pic:spPr>
                  <a:xfrm>
                    <a:off x="0" y="0"/>
                    <a:ext cx="7766050" cy="502920"/>
                  </a:xfrm>
                  <a:prstGeom prst="rect">
                    <a:avLst/>
                  </a:prstGeom>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B8C8B7" w14:textId="77777777" w:rsidR="009767F7" w:rsidRDefault="009767F7">
      <w:r>
        <w:separator/>
      </w:r>
    </w:p>
  </w:footnote>
  <w:footnote w:type="continuationSeparator" w:id="0">
    <w:p w14:paraId="693FAA67" w14:textId="77777777" w:rsidR="009767F7" w:rsidRDefault="009767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6E581" w14:textId="77777777" w:rsidR="00D32E22" w:rsidRDefault="00000000">
    <w:pPr>
      <w:pStyle w:val="Encabezado"/>
      <w:rPr>
        <w:lang w:eastAsia="es-MX"/>
      </w:rPr>
    </w:pPr>
    <w:r>
      <w:rPr>
        <w:noProof/>
        <w:lang w:eastAsia="es-MX"/>
      </w:rPr>
      <mc:AlternateContent>
        <mc:Choice Requires="wps">
          <w:drawing>
            <wp:anchor distT="0" distB="0" distL="114300" distR="114300" simplePos="0" relativeHeight="251660288" behindDoc="0" locked="0" layoutInCell="1" allowOverlap="1" wp14:anchorId="2CDE514D" wp14:editId="67E1C485">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AA028E9" w14:textId="4D3A528E" w:rsidR="00D32E22" w:rsidRDefault="00000000">
                          <w:pPr>
                            <w:rPr>
                              <w:rFonts w:asciiTheme="minorHAnsi" w:hAnsiTheme="minorHAnsi" w:cstheme="minorHAnsi"/>
                              <w:b/>
                              <w:bCs/>
                              <w:lang w:val="es-MX"/>
                            </w:rPr>
                          </w:pPr>
                          <w:r>
                            <w:rPr>
                              <w:rFonts w:asciiTheme="minorHAnsi" w:hAnsiTheme="minorHAnsi" w:cstheme="minorHAnsi"/>
                              <w:b/>
                              <w:bCs/>
                              <w:lang w:val="es-ES"/>
                            </w:rPr>
                            <w:t>Comunicado de prensa:</w:t>
                          </w:r>
                          <w:r>
                            <w:rPr>
                              <w:rFonts w:cstheme="minorHAnsi"/>
                              <w:b/>
                              <w:bCs/>
                              <w:lang w:val="es-ES"/>
                            </w:rPr>
                            <w:t xml:space="preserve"> </w:t>
                          </w:r>
                          <w:r w:rsidR="007663AB">
                            <w:rPr>
                              <w:rFonts w:cstheme="minorHAnsi"/>
                              <w:b/>
                              <w:bCs/>
                              <w:lang w:val="es-ES"/>
                            </w:rPr>
                            <w:t>2120</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2CDE514D" id="Rectángulo 1" o:spid="_x0000_s1026" style="position:absolute;margin-left:319.35pt;margin-top:-21.8pt;width:185.4pt;height:25.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" fillcolor="white [3201]" strokecolor="black [3213]" strokeweight="1pt">
              <v:textbox>
                <w:txbxContent>
                  <w:p w14:paraId="3AA028E9" w14:textId="4D3A528E" w:rsidR="00D32E22" w:rsidRDefault="00000000">
                    <w:pPr>
                      <w:rPr>
                        <w:rFonts w:asciiTheme="minorHAnsi" w:hAnsiTheme="minorHAnsi" w:cstheme="minorHAnsi"/>
                        <w:b/>
                        <w:bCs/>
                        <w:lang w:val="es-MX"/>
                      </w:rPr>
                    </w:pPr>
                    <w:r>
                      <w:rPr>
                        <w:rFonts w:asciiTheme="minorHAnsi" w:hAnsiTheme="minorHAnsi" w:cstheme="minorHAnsi"/>
                        <w:b/>
                        <w:bCs/>
                        <w:lang w:val="es-ES"/>
                      </w:rPr>
                      <w:t>Comunicado de prensa:</w:t>
                    </w:r>
                    <w:r>
                      <w:rPr>
                        <w:rFonts w:cstheme="minorHAnsi"/>
                        <w:b/>
                        <w:bCs/>
                        <w:lang w:val="es-ES"/>
                      </w:rPr>
                      <w:t xml:space="preserve"> </w:t>
                    </w:r>
                    <w:r w:rsidR="007663AB">
                      <w:rPr>
                        <w:rFonts w:cstheme="minorHAnsi"/>
                        <w:b/>
                        <w:bCs/>
                        <w:lang w:val="es-ES"/>
                      </w:rPr>
                      <w:t>2120</w:t>
                    </w:r>
                  </w:p>
                </w:txbxContent>
              </v:textbox>
            </v:rect>
          </w:pict>
        </mc:Fallback>
      </mc:AlternateContent>
    </w:r>
    <w:r>
      <w:rPr>
        <w:noProof/>
        <w:lang w:eastAsia="es-MX"/>
      </w:rPr>
      <w:drawing>
        <wp:anchor distT="0" distB="0" distL="114300" distR="114300" simplePos="0" relativeHeight="251659264" behindDoc="1" locked="0" layoutInCell="1" allowOverlap="1" wp14:anchorId="5B3D2271" wp14:editId="535F3A1E">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pic:cNvPicPr>
                    <a:picLocks noChangeAspect="1"/>
                  </pic:cNvPicPr>
                </pic:nvPicPr>
                <pic:blipFill>
                  <a:blip r:embed="rId1" cstate="print">
                    <a:extLst>
                      <a:ext uri="{28A0092B-C50C-407E-A947-70E740481C1C}">
                        <a14:useLocalDpi xmlns:a14="http://schemas.microsoft.com/office/drawing/2010/main" val="0"/>
                      </a:ext>
                    </a:extLst>
                  </a:blip>
                  <a:srcRect t="3488" b="86124"/>
                  <a:stretch>
                    <a:fillRect/>
                  </a:stretch>
                </pic:blipFill>
                <pic:spPr>
                  <a:xfrm>
                    <a:off x="0" y="0"/>
                    <a:ext cx="7766050" cy="1043940"/>
                  </a:xfrm>
                  <a:prstGeom prst="rect">
                    <a:avLst/>
                  </a:prstGeom>
                  <a:ln>
                    <a:noFill/>
                  </a:ln>
                </pic:spPr>
              </pic:pic>
            </a:graphicData>
          </a:graphic>
        </wp:anchor>
      </w:drawing>
    </w:r>
  </w:p>
  <w:p w14:paraId="610F9008" w14:textId="77777777" w:rsidR="00D32E22" w:rsidRDefault="00D32E22">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28B"/>
    <w:rsid w:val="00006641"/>
    <w:rsid w:val="00013FA5"/>
    <w:rsid w:val="00031A0D"/>
    <w:rsid w:val="000438AE"/>
    <w:rsid w:val="0005079F"/>
    <w:rsid w:val="00056C58"/>
    <w:rsid w:val="00090732"/>
    <w:rsid w:val="0009278B"/>
    <w:rsid w:val="00094975"/>
    <w:rsid w:val="000959F4"/>
    <w:rsid w:val="000B0F40"/>
    <w:rsid w:val="000B62FF"/>
    <w:rsid w:val="000B7199"/>
    <w:rsid w:val="000C25FB"/>
    <w:rsid w:val="000C7121"/>
    <w:rsid w:val="000D10BB"/>
    <w:rsid w:val="000D2EE5"/>
    <w:rsid w:val="001029DE"/>
    <w:rsid w:val="0010321B"/>
    <w:rsid w:val="00103315"/>
    <w:rsid w:val="00104086"/>
    <w:rsid w:val="00107FE4"/>
    <w:rsid w:val="00111F21"/>
    <w:rsid w:val="0012269A"/>
    <w:rsid w:val="001251F8"/>
    <w:rsid w:val="00131F2A"/>
    <w:rsid w:val="0013537D"/>
    <w:rsid w:val="0014199E"/>
    <w:rsid w:val="0014645A"/>
    <w:rsid w:val="001526F9"/>
    <w:rsid w:val="00176828"/>
    <w:rsid w:val="001771CE"/>
    <w:rsid w:val="0018681A"/>
    <w:rsid w:val="001C2C3D"/>
    <w:rsid w:val="001C3979"/>
    <w:rsid w:val="001C63F7"/>
    <w:rsid w:val="001D1340"/>
    <w:rsid w:val="001E4054"/>
    <w:rsid w:val="001E66EB"/>
    <w:rsid w:val="0020096A"/>
    <w:rsid w:val="002041D3"/>
    <w:rsid w:val="002048F8"/>
    <w:rsid w:val="00207315"/>
    <w:rsid w:val="0021539E"/>
    <w:rsid w:val="002169CE"/>
    <w:rsid w:val="00217B49"/>
    <w:rsid w:val="00217D8C"/>
    <w:rsid w:val="00235A1B"/>
    <w:rsid w:val="0024391E"/>
    <w:rsid w:val="00246CB1"/>
    <w:rsid w:val="0027105C"/>
    <w:rsid w:val="00287FD5"/>
    <w:rsid w:val="00293D97"/>
    <w:rsid w:val="0029683D"/>
    <w:rsid w:val="0029761D"/>
    <w:rsid w:val="002A38C5"/>
    <w:rsid w:val="002B1033"/>
    <w:rsid w:val="002B2BE8"/>
    <w:rsid w:val="002C28C1"/>
    <w:rsid w:val="002D6DB8"/>
    <w:rsid w:val="002E3732"/>
    <w:rsid w:val="002F0A83"/>
    <w:rsid w:val="002F256E"/>
    <w:rsid w:val="002F4F08"/>
    <w:rsid w:val="0030042D"/>
    <w:rsid w:val="00301CE7"/>
    <w:rsid w:val="0030392F"/>
    <w:rsid w:val="003070BC"/>
    <w:rsid w:val="003078F9"/>
    <w:rsid w:val="00324EA4"/>
    <w:rsid w:val="00325ABC"/>
    <w:rsid w:val="003269D1"/>
    <w:rsid w:val="00326AE6"/>
    <w:rsid w:val="003319CB"/>
    <w:rsid w:val="003425A3"/>
    <w:rsid w:val="003425F7"/>
    <w:rsid w:val="00363AF6"/>
    <w:rsid w:val="00366C1A"/>
    <w:rsid w:val="003A421A"/>
    <w:rsid w:val="003A44F8"/>
    <w:rsid w:val="003A4B76"/>
    <w:rsid w:val="003B6E25"/>
    <w:rsid w:val="003C3200"/>
    <w:rsid w:val="003C3C3E"/>
    <w:rsid w:val="003E64E6"/>
    <w:rsid w:val="003F31FC"/>
    <w:rsid w:val="003F6CFA"/>
    <w:rsid w:val="00403535"/>
    <w:rsid w:val="004135F9"/>
    <w:rsid w:val="00416248"/>
    <w:rsid w:val="00431DD0"/>
    <w:rsid w:val="004404F9"/>
    <w:rsid w:val="004433C5"/>
    <w:rsid w:val="00455709"/>
    <w:rsid w:val="00472EB0"/>
    <w:rsid w:val="00485C06"/>
    <w:rsid w:val="00496F14"/>
    <w:rsid w:val="004A519D"/>
    <w:rsid w:val="004D6C77"/>
    <w:rsid w:val="004E73E5"/>
    <w:rsid w:val="00500033"/>
    <w:rsid w:val="00500F50"/>
    <w:rsid w:val="00507347"/>
    <w:rsid w:val="00512C37"/>
    <w:rsid w:val="00514D60"/>
    <w:rsid w:val="00521F84"/>
    <w:rsid w:val="00555A73"/>
    <w:rsid w:val="0055652D"/>
    <w:rsid w:val="005577C6"/>
    <w:rsid w:val="00562395"/>
    <w:rsid w:val="00571915"/>
    <w:rsid w:val="00581BC9"/>
    <w:rsid w:val="00594818"/>
    <w:rsid w:val="00597F67"/>
    <w:rsid w:val="005A7793"/>
    <w:rsid w:val="005B0196"/>
    <w:rsid w:val="005B47AE"/>
    <w:rsid w:val="005B49A0"/>
    <w:rsid w:val="005C454D"/>
    <w:rsid w:val="005D0C13"/>
    <w:rsid w:val="005D21B1"/>
    <w:rsid w:val="005D22F6"/>
    <w:rsid w:val="005F0CDA"/>
    <w:rsid w:val="005F19EA"/>
    <w:rsid w:val="0061756C"/>
    <w:rsid w:val="006258A4"/>
    <w:rsid w:val="0063174E"/>
    <w:rsid w:val="00634D39"/>
    <w:rsid w:val="0063616E"/>
    <w:rsid w:val="00641429"/>
    <w:rsid w:val="0065406D"/>
    <w:rsid w:val="0066440A"/>
    <w:rsid w:val="006724C8"/>
    <w:rsid w:val="00673FAB"/>
    <w:rsid w:val="0067627D"/>
    <w:rsid w:val="00677EBC"/>
    <w:rsid w:val="00693DCB"/>
    <w:rsid w:val="006960A5"/>
    <w:rsid w:val="006A1CAC"/>
    <w:rsid w:val="006A7277"/>
    <w:rsid w:val="006D1E04"/>
    <w:rsid w:val="006D2A2C"/>
    <w:rsid w:val="006F0C0F"/>
    <w:rsid w:val="006F0D07"/>
    <w:rsid w:val="006F54F3"/>
    <w:rsid w:val="006F62B2"/>
    <w:rsid w:val="0070322A"/>
    <w:rsid w:val="00714BC8"/>
    <w:rsid w:val="00725BC1"/>
    <w:rsid w:val="00727F70"/>
    <w:rsid w:val="00733990"/>
    <w:rsid w:val="00744011"/>
    <w:rsid w:val="00744B32"/>
    <w:rsid w:val="00751B55"/>
    <w:rsid w:val="0075213B"/>
    <w:rsid w:val="007663AB"/>
    <w:rsid w:val="00771DF7"/>
    <w:rsid w:val="00781CD7"/>
    <w:rsid w:val="00783005"/>
    <w:rsid w:val="007901B0"/>
    <w:rsid w:val="00795266"/>
    <w:rsid w:val="00796F61"/>
    <w:rsid w:val="007A2457"/>
    <w:rsid w:val="007A420B"/>
    <w:rsid w:val="007B128D"/>
    <w:rsid w:val="007B3BA5"/>
    <w:rsid w:val="007B4CE8"/>
    <w:rsid w:val="007C074A"/>
    <w:rsid w:val="007D1C13"/>
    <w:rsid w:val="007D7657"/>
    <w:rsid w:val="007E0B4C"/>
    <w:rsid w:val="007F3DEC"/>
    <w:rsid w:val="00821EC3"/>
    <w:rsid w:val="00822E90"/>
    <w:rsid w:val="0082636E"/>
    <w:rsid w:val="00835093"/>
    <w:rsid w:val="00835CA4"/>
    <w:rsid w:val="00851F49"/>
    <w:rsid w:val="0086126D"/>
    <w:rsid w:val="00865C42"/>
    <w:rsid w:val="008725D3"/>
    <w:rsid w:val="00873C0C"/>
    <w:rsid w:val="00873EC2"/>
    <w:rsid w:val="0089057B"/>
    <w:rsid w:val="00891BA4"/>
    <w:rsid w:val="00893676"/>
    <w:rsid w:val="008936BC"/>
    <w:rsid w:val="008938D8"/>
    <w:rsid w:val="008A3EC0"/>
    <w:rsid w:val="008A4CFE"/>
    <w:rsid w:val="008B5219"/>
    <w:rsid w:val="008C2F4E"/>
    <w:rsid w:val="008F5239"/>
    <w:rsid w:val="008F6697"/>
    <w:rsid w:val="008F7D47"/>
    <w:rsid w:val="00901EC7"/>
    <w:rsid w:val="0090458F"/>
    <w:rsid w:val="0091641D"/>
    <w:rsid w:val="0092028B"/>
    <w:rsid w:val="00922EC5"/>
    <w:rsid w:val="009230C7"/>
    <w:rsid w:val="00923ACF"/>
    <w:rsid w:val="0092643C"/>
    <w:rsid w:val="00926E32"/>
    <w:rsid w:val="0092707F"/>
    <w:rsid w:val="00931A76"/>
    <w:rsid w:val="009330A7"/>
    <w:rsid w:val="0093450F"/>
    <w:rsid w:val="00946F3A"/>
    <w:rsid w:val="0095530E"/>
    <w:rsid w:val="00955E28"/>
    <w:rsid w:val="00961F33"/>
    <w:rsid w:val="009705EE"/>
    <w:rsid w:val="009767F7"/>
    <w:rsid w:val="009952F7"/>
    <w:rsid w:val="009A7887"/>
    <w:rsid w:val="009B4600"/>
    <w:rsid w:val="009B6027"/>
    <w:rsid w:val="009C0DC7"/>
    <w:rsid w:val="009D1F21"/>
    <w:rsid w:val="009D2BE0"/>
    <w:rsid w:val="009D4A58"/>
    <w:rsid w:val="009E11F6"/>
    <w:rsid w:val="009F76E1"/>
    <w:rsid w:val="00A07368"/>
    <w:rsid w:val="00A10397"/>
    <w:rsid w:val="00A21FB4"/>
    <w:rsid w:val="00A22BA0"/>
    <w:rsid w:val="00A26C67"/>
    <w:rsid w:val="00A27477"/>
    <w:rsid w:val="00A30327"/>
    <w:rsid w:val="00A33AB8"/>
    <w:rsid w:val="00A4359A"/>
    <w:rsid w:val="00A532FD"/>
    <w:rsid w:val="00A5698C"/>
    <w:rsid w:val="00A57BC3"/>
    <w:rsid w:val="00A657C1"/>
    <w:rsid w:val="00A769BC"/>
    <w:rsid w:val="00A84B1E"/>
    <w:rsid w:val="00A91E3F"/>
    <w:rsid w:val="00A959C4"/>
    <w:rsid w:val="00AA45D3"/>
    <w:rsid w:val="00AB0F61"/>
    <w:rsid w:val="00AC6469"/>
    <w:rsid w:val="00AC7FCB"/>
    <w:rsid w:val="00AD0E6D"/>
    <w:rsid w:val="00AE35FF"/>
    <w:rsid w:val="00B20549"/>
    <w:rsid w:val="00B26E46"/>
    <w:rsid w:val="00B34BC8"/>
    <w:rsid w:val="00B35837"/>
    <w:rsid w:val="00B43D6C"/>
    <w:rsid w:val="00B446D9"/>
    <w:rsid w:val="00B52D36"/>
    <w:rsid w:val="00B54A37"/>
    <w:rsid w:val="00B5654E"/>
    <w:rsid w:val="00B56A4F"/>
    <w:rsid w:val="00B66CE3"/>
    <w:rsid w:val="00B70E7A"/>
    <w:rsid w:val="00B759DC"/>
    <w:rsid w:val="00B823B5"/>
    <w:rsid w:val="00B928FD"/>
    <w:rsid w:val="00B96B70"/>
    <w:rsid w:val="00BA3047"/>
    <w:rsid w:val="00BB0A1C"/>
    <w:rsid w:val="00BC1AE2"/>
    <w:rsid w:val="00BD5728"/>
    <w:rsid w:val="00BE2F07"/>
    <w:rsid w:val="00BF414F"/>
    <w:rsid w:val="00C12F7F"/>
    <w:rsid w:val="00C225A9"/>
    <w:rsid w:val="00C44C17"/>
    <w:rsid w:val="00C536F9"/>
    <w:rsid w:val="00C6518B"/>
    <w:rsid w:val="00C71323"/>
    <w:rsid w:val="00C71425"/>
    <w:rsid w:val="00C76731"/>
    <w:rsid w:val="00C80914"/>
    <w:rsid w:val="00C948AD"/>
    <w:rsid w:val="00C956D7"/>
    <w:rsid w:val="00CB2A24"/>
    <w:rsid w:val="00CB6CD4"/>
    <w:rsid w:val="00CC0D92"/>
    <w:rsid w:val="00CC4F21"/>
    <w:rsid w:val="00CD28C6"/>
    <w:rsid w:val="00CD4EFA"/>
    <w:rsid w:val="00CE086D"/>
    <w:rsid w:val="00CE1954"/>
    <w:rsid w:val="00CE4B01"/>
    <w:rsid w:val="00D00AB3"/>
    <w:rsid w:val="00D04834"/>
    <w:rsid w:val="00D05212"/>
    <w:rsid w:val="00D07A87"/>
    <w:rsid w:val="00D23899"/>
    <w:rsid w:val="00D249C0"/>
    <w:rsid w:val="00D26F03"/>
    <w:rsid w:val="00D301AB"/>
    <w:rsid w:val="00D32E22"/>
    <w:rsid w:val="00D33BCE"/>
    <w:rsid w:val="00D406BF"/>
    <w:rsid w:val="00D40D36"/>
    <w:rsid w:val="00D474BB"/>
    <w:rsid w:val="00D478AC"/>
    <w:rsid w:val="00D56E4C"/>
    <w:rsid w:val="00D635E2"/>
    <w:rsid w:val="00D7477A"/>
    <w:rsid w:val="00D80EDE"/>
    <w:rsid w:val="00DA4CB1"/>
    <w:rsid w:val="00DB0D7E"/>
    <w:rsid w:val="00DB18A9"/>
    <w:rsid w:val="00DB293B"/>
    <w:rsid w:val="00DB32EF"/>
    <w:rsid w:val="00DB38E6"/>
    <w:rsid w:val="00DB3C5E"/>
    <w:rsid w:val="00DB4992"/>
    <w:rsid w:val="00DB4BE8"/>
    <w:rsid w:val="00DC73C2"/>
    <w:rsid w:val="00DE7BF8"/>
    <w:rsid w:val="00DF6951"/>
    <w:rsid w:val="00E1247C"/>
    <w:rsid w:val="00E17F2C"/>
    <w:rsid w:val="00E37F6F"/>
    <w:rsid w:val="00E51992"/>
    <w:rsid w:val="00E57235"/>
    <w:rsid w:val="00E57A72"/>
    <w:rsid w:val="00E6094B"/>
    <w:rsid w:val="00E642A5"/>
    <w:rsid w:val="00E65D75"/>
    <w:rsid w:val="00E877E9"/>
    <w:rsid w:val="00E90C7C"/>
    <w:rsid w:val="00E9540E"/>
    <w:rsid w:val="00EA339E"/>
    <w:rsid w:val="00EB19A5"/>
    <w:rsid w:val="00EC25A7"/>
    <w:rsid w:val="00EC7BE5"/>
    <w:rsid w:val="00ED16A2"/>
    <w:rsid w:val="00EE47E2"/>
    <w:rsid w:val="00EE7B45"/>
    <w:rsid w:val="00EF3070"/>
    <w:rsid w:val="00EF5271"/>
    <w:rsid w:val="00EF7D2F"/>
    <w:rsid w:val="00F060BB"/>
    <w:rsid w:val="00F07D0E"/>
    <w:rsid w:val="00F10676"/>
    <w:rsid w:val="00F13E30"/>
    <w:rsid w:val="00F15652"/>
    <w:rsid w:val="00F313EE"/>
    <w:rsid w:val="00F420C5"/>
    <w:rsid w:val="00F4482A"/>
    <w:rsid w:val="00F53B19"/>
    <w:rsid w:val="00F55936"/>
    <w:rsid w:val="00F812A6"/>
    <w:rsid w:val="00F83DDD"/>
    <w:rsid w:val="00F91E8B"/>
    <w:rsid w:val="00FB44A0"/>
    <w:rsid w:val="00FB6AF0"/>
    <w:rsid w:val="00FC39B2"/>
    <w:rsid w:val="00FC6BCB"/>
    <w:rsid w:val="00FE097D"/>
    <w:rsid w:val="00FE7BCF"/>
    <w:rsid w:val="00FF6823"/>
    <w:rsid w:val="42811B1C"/>
    <w:rsid w:val="59D11DF1"/>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7DCC45"/>
  <w15:docId w15:val="{DB91E5DF-4138-475F-A896-74060586C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Times New Roman"/>
      <w:sz w:val="24"/>
      <w:szCs w:val="24"/>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Pr>
      <w:color w:val="0563C1" w:themeColor="hyperlink"/>
      <w:u w:val="single"/>
    </w:rPr>
  </w:style>
  <w:style w:type="paragraph" w:styleId="Encabezado">
    <w:name w:val="header"/>
    <w:basedOn w:val="Normal"/>
    <w:link w:val="EncabezadoCar"/>
    <w:uiPriority w:val="99"/>
    <w:unhideWhenUsed/>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paragraph" w:styleId="NormalWeb">
    <w:name w:val="Normal (Web)"/>
    <w:basedOn w:val="Normal"/>
    <w:uiPriority w:val="99"/>
    <w:semiHidden/>
    <w:unhideWhenUsed/>
    <w:pPr>
      <w:spacing w:before="100" w:beforeAutospacing="1" w:after="100" w:afterAutospacing="1"/>
    </w:pPr>
    <w:rPr>
      <w:rFonts w:ascii="Times New Roman" w:eastAsia="Times New Roman" w:hAnsi="Times New Roman"/>
    </w:rPr>
  </w:style>
  <w:style w:type="paragraph" w:styleId="Piedepgina">
    <w:name w:val="footer"/>
    <w:basedOn w:val="Normal"/>
    <w:link w:val="PiedepginaCar"/>
    <w:uiPriority w:val="99"/>
    <w:unhideWhenUsed/>
    <w:qFormat/>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paragraph" w:styleId="Sinespaciado">
    <w:name w:val="No Spacing"/>
    <w:uiPriority w:val="1"/>
    <w:qFormat/>
    <w:rPr>
      <w:rFonts w:ascii="Cambria" w:eastAsia="Calibri" w:hAnsi="Cambria" w:cs="Times New Roman"/>
      <w:sz w:val="22"/>
      <w:szCs w:val="22"/>
      <w:lang w:val="es-MX"/>
    </w:rPr>
  </w:style>
  <w:style w:type="paragraph" w:styleId="Prrafodelista">
    <w:name w:val="List Paragraph"/>
    <w:basedOn w:val="Normal"/>
    <w:uiPriority w:val="34"/>
    <w:qFormat/>
    <w:pPr>
      <w:ind w:left="720"/>
      <w:contextualSpacing/>
    </w:pPr>
  </w:style>
  <w:style w:type="character" w:customStyle="1" w:styleId="il">
    <w:name w:val="il"/>
    <w:basedOn w:val="Fuentedeprrafopredeter"/>
  </w:style>
  <w:style w:type="character" w:customStyle="1" w:styleId="Ttulo1Car">
    <w:name w:val="Título 1 Car"/>
    <w:basedOn w:val="Fuentedeprrafopredeter"/>
    <w:link w:val="Ttulo1"/>
    <w:uiPriority w:val="9"/>
    <w:qFormat/>
    <w:rPr>
      <w:rFonts w:asciiTheme="majorHAnsi" w:eastAsiaTheme="majorEastAsia" w:hAnsiTheme="majorHAnsi" w:cstheme="majorBidi"/>
      <w:color w:val="2F5496" w:themeColor="accent1" w:themeShade="BF"/>
      <w:kern w:val="0"/>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434</Words>
  <Characters>2480</Characters>
  <Application>Microsoft Office Word</Application>
  <DocSecurity>0</DocSecurity>
  <Lines>20</Lines>
  <Paragraphs>5</Paragraphs>
  <ScaleCrop>false</ScaleCrop>
  <Company/>
  <LinksUpToDate>false</LinksUpToDate>
  <CharactersWithSpaces>2909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2026-03-28T21:07:00Z</dcterms:created>
  <dcterms:modified xsi:type="dcterms:W3CDTF">2026-03-28T21:07:00Z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2058-12.2.0.23196</vt:lpwstr>
  </property>
  <property fmtid="{D5CDD505-2E9C-101B-9397-08002B2CF9AE}" pid="3" name="ICV">
    <vt:lpwstr>6A9CA96FE215457ABB6BB893439C08FA_12</vt:lpwstr>
  </property>
</Properties>
</file>